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75F" w:rsidRPr="001E5014" w:rsidRDefault="00CE5711" w:rsidP="004239DD">
      <w:pPr>
        <w:rPr>
          <w:rFonts w:ascii="Arial" w:hAnsi="Arial" w:cs="Arial"/>
          <w:b/>
          <w:color w:val="E36C0A" w:themeColor="accent6" w:themeShade="BF"/>
          <w:sz w:val="28"/>
          <w:szCs w:val="28"/>
        </w:rPr>
      </w:pPr>
      <w:r w:rsidRPr="001E5014">
        <w:rPr>
          <w:rFonts w:ascii="Arial" w:hAnsi="Arial" w:cs="Arial"/>
          <w:b/>
          <w:color w:val="E36C0A" w:themeColor="accent6" w:themeShade="BF"/>
          <w:sz w:val="28"/>
          <w:szCs w:val="28"/>
        </w:rPr>
        <w:t xml:space="preserve">KansPlus </w:t>
      </w:r>
      <w:r w:rsidR="001E0708" w:rsidRPr="001E5014">
        <w:rPr>
          <w:rFonts w:ascii="Arial" w:hAnsi="Arial" w:cs="Arial"/>
          <w:b/>
          <w:color w:val="E36C0A" w:themeColor="accent6" w:themeShade="BF"/>
          <w:sz w:val="28"/>
          <w:szCs w:val="28"/>
        </w:rPr>
        <w:t xml:space="preserve">Friesland </w:t>
      </w:r>
      <w:r w:rsidR="000B375F" w:rsidRPr="001E5014">
        <w:rPr>
          <w:rFonts w:ascii="Arial" w:hAnsi="Arial" w:cs="Arial"/>
          <w:b/>
          <w:color w:val="E36C0A" w:themeColor="accent6" w:themeShade="BF"/>
          <w:sz w:val="28"/>
          <w:szCs w:val="28"/>
        </w:rPr>
        <w:t xml:space="preserve">geeft </w:t>
      </w:r>
      <w:r w:rsidRPr="001E5014">
        <w:rPr>
          <w:rFonts w:ascii="Arial" w:hAnsi="Arial" w:cs="Arial"/>
          <w:b/>
          <w:color w:val="E36C0A" w:themeColor="accent6" w:themeShade="BF"/>
          <w:sz w:val="28"/>
          <w:szCs w:val="28"/>
        </w:rPr>
        <w:t>input vanuit ervaringsdeskundig</w:t>
      </w:r>
      <w:r w:rsidR="000B375F" w:rsidRPr="001E5014">
        <w:rPr>
          <w:rFonts w:ascii="Arial" w:hAnsi="Arial" w:cs="Arial"/>
          <w:b/>
          <w:color w:val="E36C0A" w:themeColor="accent6" w:themeShade="BF"/>
          <w:sz w:val="28"/>
          <w:szCs w:val="28"/>
        </w:rPr>
        <w:t>heid</w:t>
      </w:r>
    </w:p>
    <w:p w:rsidR="000B375F" w:rsidRPr="00101392" w:rsidRDefault="000B375F" w:rsidP="004239DD">
      <w:pPr>
        <w:rPr>
          <w:rFonts w:ascii="Arial" w:hAnsi="Arial" w:cs="Arial"/>
          <w:i/>
          <w:sz w:val="28"/>
          <w:szCs w:val="28"/>
        </w:rPr>
      </w:pPr>
    </w:p>
    <w:p w:rsidR="00B052F4" w:rsidRPr="00101392" w:rsidRDefault="000B375F" w:rsidP="004239DD">
      <w:pPr>
        <w:rPr>
          <w:rFonts w:ascii="Arial" w:hAnsi="Arial" w:cs="Arial"/>
          <w:b/>
        </w:rPr>
      </w:pPr>
      <w:r w:rsidRPr="00101392">
        <w:rPr>
          <w:rFonts w:ascii="Arial" w:hAnsi="Arial" w:cs="Arial"/>
          <w:i/>
        </w:rPr>
        <w:t>“Wij staan voor een beter leven voor mensen met verstandelijke beperkingen”</w:t>
      </w:r>
    </w:p>
    <w:p w:rsidR="00B052F4" w:rsidRPr="00101392" w:rsidRDefault="00B052F4" w:rsidP="00CE5711">
      <w:pPr>
        <w:rPr>
          <w:rFonts w:ascii="Arial" w:hAnsi="Arial" w:cs="Arial"/>
        </w:rPr>
      </w:pPr>
    </w:p>
    <w:p w:rsidR="00C335C0" w:rsidRPr="006D02E6" w:rsidRDefault="00B052F4" w:rsidP="00CE5711">
      <w:pPr>
        <w:rPr>
          <w:rFonts w:ascii="Arial" w:hAnsi="Arial" w:cs="Arial"/>
          <w:b/>
        </w:rPr>
      </w:pPr>
      <w:r w:rsidRPr="006D02E6">
        <w:rPr>
          <w:rFonts w:ascii="Arial" w:hAnsi="Arial" w:cs="Arial"/>
          <w:b/>
        </w:rPr>
        <w:t xml:space="preserve">Mensen </w:t>
      </w:r>
      <w:r w:rsidR="00C335C0" w:rsidRPr="006D02E6">
        <w:rPr>
          <w:rFonts w:ascii="Arial" w:hAnsi="Arial" w:cs="Arial"/>
          <w:b/>
        </w:rPr>
        <w:t xml:space="preserve">in Friesland die zorg </w:t>
      </w:r>
      <w:r w:rsidR="004239DD" w:rsidRPr="006D02E6">
        <w:rPr>
          <w:rFonts w:ascii="Arial" w:hAnsi="Arial" w:cs="Arial"/>
          <w:b/>
        </w:rPr>
        <w:t xml:space="preserve">dragen </w:t>
      </w:r>
      <w:r w:rsidR="00C335C0" w:rsidRPr="006D02E6">
        <w:rPr>
          <w:rFonts w:ascii="Arial" w:hAnsi="Arial" w:cs="Arial"/>
          <w:b/>
        </w:rPr>
        <w:t xml:space="preserve">voor </w:t>
      </w:r>
      <w:r w:rsidR="00606064" w:rsidRPr="006D02E6">
        <w:rPr>
          <w:rFonts w:ascii="Arial" w:hAnsi="Arial" w:cs="Arial"/>
          <w:b/>
        </w:rPr>
        <w:t>iemand</w:t>
      </w:r>
      <w:r w:rsidR="00C335C0" w:rsidRPr="006D02E6">
        <w:rPr>
          <w:rFonts w:ascii="Arial" w:hAnsi="Arial" w:cs="Arial"/>
          <w:b/>
        </w:rPr>
        <w:t xml:space="preserve"> met een verstandelijke beperking, </w:t>
      </w:r>
      <w:r w:rsidR="004239DD" w:rsidRPr="006D02E6">
        <w:rPr>
          <w:rFonts w:ascii="Arial" w:hAnsi="Arial" w:cs="Arial"/>
          <w:b/>
        </w:rPr>
        <w:t>kunnen aankloppen bij</w:t>
      </w:r>
      <w:r w:rsidR="004C04A6" w:rsidRPr="006D02E6">
        <w:rPr>
          <w:rFonts w:ascii="Arial" w:hAnsi="Arial" w:cs="Arial"/>
          <w:b/>
        </w:rPr>
        <w:t xml:space="preserve"> KansPlus</w:t>
      </w:r>
      <w:r w:rsidR="004239DD" w:rsidRPr="006D02E6">
        <w:rPr>
          <w:rFonts w:ascii="Arial" w:hAnsi="Arial" w:cs="Arial"/>
          <w:b/>
        </w:rPr>
        <w:t xml:space="preserve">. </w:t>
      </w:r>
      <w:r w:rsidR="00196493" w:rsidRPr="006D02E6">
        <w:rPr>
          <w:rFonts w:ascii="Arial" w:hAnsi="Arial" w:cs="Arial"/>
          <w:b/>
        </w:rPr>
        <w:t xml:space="preserve">KansPlus is dé belangenorganisatie rond mensen met verstandelijke beperkingen die met andere adviesorganen om tafel zit. KansPlus is de spreekbuis voor familie van mensen met verstandelijke beperkingen richting politiek. Bij KansPlus moet je zijn als je je individuele vragen collectief wil maken en laten doorklinken. Samen sta je sterker! </w:t>
      </w:r>
    </w:p>
    <w:p w:rsidR="00196493" w:rsidRPr="006D02E6" w:rsidRDefault="00196493" w:rsidP="00CE5711">
      <w:pPr>
        <w:rPr>
          <w:rFonts w:ascii="Arial" w:hAnsi="Arial" w:cs="Arial"/>
        </w:rPr>
      </w:pPr>
    </w:p>
    <w:p w:rsidR="009D5FF2" w:rsidRPr="006D02E6" w:rsidRDefault="00C335C0" w:rsidP="00CE5711">
      <w:pPr>
        <w:rPr>
          <w:rFonts w:ascii="Arial" w:hAnsi="Arial" w:cs="Arial"/>
        </w:rPr>
      </w:pPr>
      <w:r w:rsidRPr="006D02E6">
        <w:rPr>
          <w:rFonts w:ascii="Arial" w:hAnsi="Arial" w:cs="Arial"/>
        </w:rPr>
        <w:t>Door de veranderingen in de zorg, de invoering van de nieuwe wetten, hebben gemeenten meer verantwoordelijkheid gekregen. Op lokaal niveau worden plannen gemaakt en beslissingen genomen rond zorg, ondersteuning en begeleiding</w:t>
      </w:r>
      <w:r w:rsidR="00196493" w:rsidRPr="006D02E6">
        <w:rPr>
          <w:rFonts w:ascii="Arial" w:hAnsi="Arial" w:cs="Arial"/>
        </w:rPr>
        <w:t xml:space="preserve"> voor mensen met een beperking</w:t>
      </w:r>
      <w:r w:rsidRPr="006D02E6">
        <w:rPr>
          <w:rFonts w:ascii="Arial" w:hAnsi="Arial" w:cs="Arial"/>
        </w:rPr>
        <w:t xml:space="preserve">. </w:t>
      </w:r>
      <w:bookmarkStart w:id="0" w:name="_GoBack"/>
      <w:bookmarkEnd w:id="0"/>
    </w:p>
    <w:p w:rsidR="00400C38" w:rsidRPr="006D02E6" w:rsidRDefault="00400C38" w:rsidP="00CE5711">
      <w:pPr>
        <w:rPr>
          <w:rFonts w:ascii="Arial" w:hAnsi="Arial" w:cs="Arial"/>
        </w:rPr>
      </w:pPr>
    </w:p>
    <w:p w:rsidR="009D5FF2" w:rsidRPr="006D02E6" w:rsidRDefault="009D5FF2" w:rsidP="00CE5711">
      <w:pPr>
        <w:rPr>
          <w:rFonts w:ascii="Arial" w:hAnsi="Arial" w:cs="Arial"/>
        </w:rPr>
      </w:pPr>
      <w:r w:rsidRPr="006D02E6">
        <w:rPr>
          <w:rFonts w:ascii="Arial" w:hAnsi="Arial" w:cs="Arial"/>
        </w:rPr>
        <w:t xml:space="preserve">Dat betekent dat mensen in contact met onder andere de gemeenten de zorg en ondersteuning moeten regelen. En dat is op het moment </w:t>
      </w:r>
      <w:r w:rsidR="00400C38" w:rsidRPr="006D02E6">
        <w:rPr>
          <w:rFonts w:ascii="Arial" w:hAnsi="Arial" w:cs="Arial"/>
        </w:rPr>
        <w:t xml:space="preserve">in veel gevallen </w:t>
      </w:r>
      <w:r w:rsidRPr="006D02E6">
        <w:rPr>
          <w:rFonts w:ascii="Arial" w:hAnsi="Arial" w:cs="Arial"/>
        </w:rPr>
        <w:t xml:space="preserve">een niet mis te verstane klus. </w:t>
      </w:r>
      <w:r w:rsidR="00400C38" w:rsidRPr="006D02E6">
        <w:rPr>
          <w:rFonts w:ascii="Arial" w:hAnsi="Arial" w:cs="Arial"/>
        </w:rPr>
        <w:t>Iedereen moet wennen aan de</w:t>
      </w:r>
      <w:r w:rsidR="00AC348C" w:rsidRPr="006D02E6">
        <w:rPr>
          <w:rFonts w:ascii="Arial" w:hAnsi="Arial" w:cs="Arial"/>
        </w:rPr>
        <w:t>ze</w:t>
      </w:r>
      <w:r w:rsidR="00400C38" w:rsidRPr="006D02E6">
        <w:rPr>
          <w:rFonts w:ascii="Arial" w:hAnsi="Arial" w:cs="Arial"/>
        </w:rPr>
        <w:t xml:space="preserve"> ontwikkelingen</w:t>
      </w:r>
      <w:r w:rsidR="00AC348C" w:rsidRPr="006D02E6">
        <w:rPr>
          <w:rFonts w:ascii="Arial" w:hAnsi="Arial" w:cs="Arial"/>
        </w:rPr>
        <w:t xml:space="preserve">. Dat </w:t>
      </w:r>
      <w:r w:rsidR="00400C38" w:rsidRPr="006D02E6">
        <w:rPr>
          <w:rFonts w:ascii="Arial" w:hAnsi="Arial" w:cs="Arial"/>
        </w:rPr>
        <w:t xml:space="preserve">kan zorgen voor </w:t>
      </w:r>
      <w:r w:rsidR="00AC348C" w:rsidRPr="006D02E6">
        <w:rPr>
          <w:rFonts w:ascii="Arial" w:hAnsi="Arial" w:cs="Arial"/>
        </w:rPr>
        <w:t>ingewikkelde situaties en vragen</w:t>
      </w:r>
      <w:r w:rsidR="00400C38" w:rsidRPr="006D02E6">
        <w:rPr>
          <w:rFonts w:ascii="Arial" w:hAnsi="Arial" w:cs="Arial"/>
        </w:rPr>
        <w:t>.</w:t>
      </w:r>
    </w:p>
    <w:p w:rsidR="00400C38" w:rsidRPr="006D02E6" w:rsidRDefault="00400C38" w:rsidP="00CE5711">
      <w:pPr>
        <w:rPr>
          <w:rFonts w:ascii="Arial" w:hAnsi="Arial" w:cs="Arial"/>
        </w:rPr>
      </w:pPr>
    </w:p>
    <w:p w:rsidR="004C04A6" w:rsidRPr="006D02E6" w:rsidRDefault="009D5FF2" w:rsidP="00CE5711">
      <w:pPr>
        <w:rPr>
          <w:rFonts w:ascii="Arial" w:hAnsi="Arial" w:cs="Arial"/>
        </w:rPr>
      </w:pPr>
      <w:r w:rsidRPr="006D02E6">
        <w:rPr>
          <w:rFonts w:ascii="Arial" w:hAnsi="Arial" w:cs="Arial"/>
        </w:rPr>
        <w:t>F</w:t>
      </w:r>
      <w:r w:rsidR="004C04A6" w:rsidRPr="006D02E6">
        <w:rPr>
          <w:rFonts w:ascii="Arial" w:hAnsi="Arial" w:cs="Arial"/>
        </w:rPr>
        <w:t xml:space="preserve">amilie </w:t>
      </w:r>
      <w:r w:rsidRPr="006D02E6">
        <w:rPr>
          <w:rFonts w:ascii="Arial" w:hAnsi="Arial" w:cs="Arial"/>
        </w:rPr>
        <w:t xml:space="preserve">is </w:t>
      </w:r>
      <w:r w:rsidR="004C04A6" w:rsidRPr="006D02E6">
        <w:rPr>
          <w:rFonts w:ascii="Arial" w:hAnsi="Arial" w:cs="Arial"/>
        </w:rPr>
        <w:t xml:space="preserve">vaak moe gestreden als het gaat om de organisatie van zorg voor hun </w:t>
      </w:r>
      <w:r w:rsidR="00D030CA" w:rsidRPr="006D02E6">
        <w:rPr>
          <w:rFonts w:ascii="Arial" w:hAnsi="Arial" w:cs="Arial"/>
        </w:rPr>
        <w:t xml:space="preserve">familielid </w:t>
      </w:r>
      <w:r w:rsidR="004C04A6" w:rsidRPr="006D02E6">
        <w:rPr>
          <w:rFonts w:ascii="Arial" w:hAnsi="Arial" w:cs="Arial"/>
        </w:rPr>
        <w:t xml:space="preserve">met een beperking. Het is dan fijn om te weten dat er een organisatie achter je staat die </w:t>
      </w:r>
      <w:r w:rsidR="00AC348C" w:rsidRPr="006D02E6">
        <w:rPr>
          <w:rFonts w:ascii="Arial" w:hAnsi="Arial" w:cs="Arial"/>
        </w:rPr>
        <w:t>u</w:t>
      </w:r>
      <w:r w:rsidR="004C04A6" w:rsidRPr="006D02E6">
        <w:rPr>
          <w:rFonts w:ascii="Arial" w:hAnsi="Arial" w:cs="Arial"/>
        </w:rPr>
        <w:t>w positie kan versterken</w:t>
      </w:r>
      <w:r w:rsidR="00AC348C" w:rsidRPr="006D02E6">
        <w:rPr>
          <w:rFonts w:ascii="Arial" w:hAnsi="Arial" w:cs="Arial"/>
        </w:rPr>
        <w:t xml:space="preserve">. KansPlus Friesland komt op </w:t>
      </w:r>
      <w:r w:rsidR="004C04A6" w:rsidRPr="006D02E6">
        <w:rPr>
          <w:rFonts w:ascii="Arial" w:hAnsi="Arial" w:cs="Arial"/>
        </w:rPr>
        <w:t xml:space="preserve">voor </w:t>
      </w:r>
      <w:r w:rsidR="00D030CA" w:rsidRPr="006D02E6">
        <w:rPr>
          <w:rFonts w:ascii="Arial" w:hAnsi="Arial" w:cs="Arial"/>
        </w:rPr>
        <w:t>de</w:t>
      </w:r>
      <w:r w:rsidR="004C04A6" w:rsidRPr="006D02E6">
        <w:rPr>
          <w:rFonts w:ascii="Arial" w:hAnsi="Arial" w:cs="Arial"/>
        </w:rPr>
        <w:t xml:space="preserve"> belangen </w:t>
      </w:r>
      <w:r w:rsidR="008B741F" w:rsidRPr="006D02E6">
        <w:rPr>
          <w:rFonts w:ascii="Arial" w:hAnsi="Arial" w:cs="Arial"/>
        </w:rPr>
        <w:t xml:space="preserve">van familie </w:t>
      </w:r>
      <w:r w:rsidR="004C04A6" w:rsidRPr="006D02E6">
        <w:rPr>
          <w:rFonts w:ascii="Arial" w:hAnsi="Arial" w:cs="Arial"/>
        </w:rPr>
        <w:t xml:space="preserve">en </w:t>
      </w:r>
      <w:r w:rsidR="008B741F" w:rsidRPr="006D02E6">
        <w:rPr>
          <w:rFonts w:ascii="Arial" w:hAnsi="Arial" w:cs="Arial"/>
        </w:rPr>
        <w:t>hun</w:t>
      </w:r>
      <w:r w:rsidR="00AC348C" w:rsidRPr="006D02E6">
        <w:rPr>
          <w:rFonts w:ascii="Arial" w:hAnsi="Arial" w:cs="Arial"/>
        </w:rPr>
        <w:t xml:space="preserve"> familielid</w:t>
      </w:r>
      <w:r w:rsidR="008B741F" w:rsidRPr="006D02E6">
        <w:rPr>
          <w:rFonts w:ascii="Arial" w:hAnsi="Arial" w:cs="Arial"/>
        </w:rPr>
        <w:t xml:space="preserve"> met verstandelijke beperkingen</w:t>
      </w:r>
      <w:r w:rsidR="00AC348C" w:rsidRPr="006D02E6">
        <w:rPr>
          <w:rFonts w:ascii="Arial" w:hAnsi="Arial" w:cs="Arial"/>
        </w:rPr>
        <w:t>.</w:t>
      </w:r>
    </w:p>
    <w:p w:rsidR="00C335C0" w:rsidRPr="006D02E6" w:rsidRDefault="00C335C0" w:rsidP="00CE5711">
      <w:pPr>
        <w:rPr>
          <w:rFonts w:ascii="Arial" w:hAnsi="Arial" w:cs="Arial"/>
        </w:rPr>
      </w:pPr>
    </w:p>
    <w:p w:rsidR="004C04A6" w:rsidRPr="006D02E6" w:rsidRDefault="004C04A6" w:rsidP="00CE5711">
      <w:pPr>
        <w:rPr>
          <w:rFonts w:ascii="Arial" w:hAnsi="Arial" w:cs="Arial"/>
          <w:b/>
        </w:rPr>
      </w:pPr>
      <w:r w:rsidRPr="006D02E6">
        <w:rPr>
          <w:rFonts w:ascii="Arial" w:hAnsi="Arial" w:cs="Arial"/>
          <w:b/>
        </w:rPr>
        <w:t>KansPlus Friesland</w:t>
      </w:r>
    </w:p>
    <w:p w:rsidR="00D25E13" w:rsidRPr="006D02E6" w:rsidRDefault="00A27151" w:rsidP="00CE5711">
      <w:pPr>
        <w:rPr>
          <w:rFonts w:ascii="Arial" w:hAnsi="Arial" w:cs="Arial"/>
        </w:rPr>
      </w:pPr>
      <w:r w:rsidRPr="006D02E6">
        <w:rPr>
          <w:rFonts w:ascii="Arial" w:hAnsi="Arial" w:cs="Arial"/>
        </w:rPr>
        <w:t>Een nieuwtje: i</w:t>
      </w:r>
      <w:r w:rsidR="004C04A6" w:rsidRPr="006D02E6">
        <w:rPr>
          <w:rFonts w:ascii="Arial" w:hAnsi="Arial" w:cs="Arial"/>
        </w:rPr>
        <w:t xml:space="preserve">n Friesland zijn </w:t>
      </w:r>
      <w:r w:rsidR="00D25E13" w:rsidRPr="006D02E6">
        <w:rPr>
          <w:rFonts w:ascii="Arial" w:hAnsi="Arial" w:cs="Arial"/>
        </w:rPr>
        <w:t>l</w:t>
      </w:r>
      <w:r w:rsidR="004C04A6" w:rsidRPr="006D02E6">
        <w:rPr>
          <w:rFonts w:ascii="Arial" w:hAnsi="Arial" w:cs="Arial"/>
        </w:rPr>
        <w:t>edengroepen van KansPlus van verschillende regio</w:t>
      </w:r>
      <w:r w:rsidR="00D25E13" w:rsidRPr="006D02E6">
        <w:rPr>
          <w:rFonts w:ascii="Arial" w:hAnsi="Arial" w:cs="Arial"/>
        </w:rPr>
        <w:t>’</w:t>
      </w:r>
      <w:r w:rsidR="004C04A6" w:rsidRPr="006D02E6">
        <w:rPr>
          <w:rFonts w:ascii="Arial" w:hAnsi="Arial" w:cs="Arial"/>
        </w:rPr>
        <w:t xml:space="preserve">s </w:t>
      </w:r>
      <w:r w:rsidR="00D25E13" w:rsidRPr="006D02E6">
        <w:rPr>
          <w:rFonts w:ascii="Arial" w:hAnsi="Arial" w:cs="Arial"/>
        </w:rPr>
        <w:t xml:space="preserve">onlangs </w:t>
      </w:r>
      <w:r w:rsidR="004C04A6" w:rsidRPr="006D02E6">
        <w:rPr>
          <w:rFonts w:ascii="Arial" w:hAnsi="Arial" w:cs="Arial"/>
        </w:rPr>
        <w:t xml:space="preserve">met elkaar gefuseerd. Er is nu dus één ledengroep </w:t>
      </w:r>
      <w:r w:rsidR="00311228" w:rsidRPr="006D02E6">
        <w:rPr>
          <w:rFonts w:ascii="Arial" w:hAnsi="Arial" w:cs="Arial"/>
        </w:rPr>
        <w:t xml:space="preserve">voor heel Friesland. </w:t>
      </w:r>
      <w:r w:rsidR="00D25E13" w:rsidRPr="006D02E6">
        <w:rPr>
          <w:rFonts w:ascii="Arial" w:hAnsi="Arial" w:cs="Arial"/>
        </w:rPr>
        <w:t xml:space="preserve">Dat is makkelijk als aanspreekpunt. </w:t>
      </w:r>
      <w:r w:rsidR="00400C38" w:rsidRPr="006D02E6">
        <w:rPr>
          <w:rFonts w:ascii="Arial" w:hAnsi="Arial" w:cs="Arial"/>
        </w:rPr>
        <w:t xml:space="preserve">Het is </w:t>
      </w:r>
      <w:r w:rsidR="00D25E13" w:rsidRPr="006D02E6">
        <w:rPr>
          <w:rFonts w:ascii="Arial" w:hAnsi="Arial" w:cs="Arial"/>
        </w:rPr>
        <w:t>ook meer efficiënt voor de werkzaamheden van de bestuursleden van de ledengroep Friesland.</w:t>
      </w:r>
    </w:p>
    <w:p w:rsidR="008B741F" w:rsidRPr="006D02E6" w:rsidRDefault="008B741F" w:rsidP="00CE5711">
      <w:pPr>
        <w:rPr>
          <w:rFonts w:ascii="Arial" w:hAnsi="Arial" w:cs="Arial"/>
        </w:rPr>
      </w:pPr>
    </w:p>
    <w:p w:rsidR="00400C38" w:rsidRPr="006D02E6" w:rsidRDefault="00D25E13" w:rsidP="00CE5711">
      <w:pPr>
        <w:rPr>
          <w:rFonts w:ascii="Arial" w:hAnsi="Arial" w:cs="Arial"/>
        </w:rPr>
      </w:pPr>
      <w:r w:rsidRPr="006D02E6">
        <w:rPr>
          <w:rFonts w:ascii="Arial" w:hAnsi="Arial" w:cs="Arial"/>
        </w:rPr>
        <w:t xml:space="preserve">Bestuurslid </w:t>
      </w:r>
      <w:proofErr w:type="spellStart"/>
      <w:r w:rsidR="005F2CCA" w:rsidRPr="006D02E6">
        <w:rPr>
          <w:rFonts w:ascii="Arial" w:hAnsi="Arial" w:cs="Arial"/>
        </w:rPr>
        <w:t>Fokke</w:t>
      </w:r>
      <w:proofErr w:type="spellEnd"/>
      <w:r w:rsidR="005F2CCA" w:rsidRPr="006D02E6">
        <w:rPr>
          <w:rFonts w:ascii="Arial" w:hAnsi="Arial" w:cs="Arial"/>
        </w:rPr>
        <w:t xml:space="preserve"> Stoelwinder</w:t>
      </w:r>
      <w:r w:rsidRPr="006D02E6">
        <w:rPr>
          <w:rFonts w:ascii="Arial" w:hAnsi="Arial" w:cs="Arial"/>
        </w:rPr>
        <w:t>:</w:t>
      </w:r>
      <w:r w:rsidR="00311228" w:rsidRPr="006D02E6">
        <w:rPr>
          <w:rFonts w:ascii="Arial" w:hAnsi="Arial" w:cs="Arial"/>
        </w:rPr>
        <w:t xml:space="preserve"> “</w:t>
      </w:r>
      <w:r w:rsidRPr="006D02E6">
        <w:rPr>
          <w:rFonts w:ascii="Arial" w:hAnsi="Arial" w:cs="Arial"/>
        </w:rPr>
        <w:t>W</w:t>
      </w:r>
      <w:r w:rsidR="00311228" w:rsidRPr="006D02E6">
        <w:rPr>
          <w:rFonts w:ascii="Arial" w:hAnsi="Arial" w:cs="Arial"/>
        </w:rPr>
        <w:t xml:space="preserve">e </w:t>
      </w:r>
      <w:r w:rsidRPr="006D02E6">
        <w:rPr>
          <w:rFonts w:ascii="Arial" w:hAnsi="Arial" w:cs="Arial"/>
        </w:rPr>
        <w:t xml:space="preserve">hebben </w:t>
      </w:r>
      <w:r w:rsidR="00311228" w:rsidRPr="006D02E6">
        <w:rPr>
          <w:rFonts w:ascii="Arial" w:hAnsi="Arial" w:cs="Arial"/>
        </w:rPr>
        <w:t>ons onderverdeeld in werkgroepen over specifieke onderwerpen</w:t>
      </w:r>
      <w:r w:rsidRPr="006D02E6">
        <w:rPr>
          <w:rFonts w:ascii="Arial" w:hAnsi="Arial" w:cs="Arial"/>
        </w:rPr>
        <w:t>: lokale belangenbehartiging, PR en communicatie, Wet maatschappelijke ondersteuning (Wmo), activiteiten voor leden</w:t>
      </w:r>
      <w:r w:rsidR="00311228" w:rsidRPr="006D02E6">
        <w:rPr>
          <w:rFonts w:ascii="Arial" w:hAnsi="Arial" w:cs="Arial"/>
        </w:rPr>
        <w:t xml:space="preserve">. </w:t>
      </w:r>
      <w:r w:rsidRPr="006D02E6">
        <w:rPr>
          <w:rFonts w:ascii="Arial" w:hAnsi="Arial" w:cs="Arial"/>
        </w:rPr>
        <w:t>Ieder bestuurslid kan zo de</w:t>
      </w:r>
      <w:r w:rsidR="00311228" w:rsidRPr="006D02E6">
        <w:rPr>
          <w:rFonts w:ascii="Arial" w:hAnsi="Arial" w:cs="Arial"/>
        </w:rPr>
        <w:t xml:space="preserve"> eigen specifieke kennis voor een bepaald onderwerp gericht inzetten. </w:t>
      </w:r>
      <w:r w:rsidR="00400C38" w:rsidRPr="006D02E6">
        <w:rPr>
          <w:rFonts w:ascii="Arial" w:hAnsi="Arial" w:cs="Arial"/>
        </w:rPr>
        <w:t xml:space="preserve">Je kunt je meer verdiepen in een onderwerp en beter plannen maken. Het </w:t>
      </w:r>
      <w:r w:rsidR="00D9556E" w:rsidRPr="006D02E6">
        <w:rPr>
          <w:rFonts w:ascii="Arial" w:hAnsi="Arial" w:cs="Arial"/>
        </w:rPr>
        <w:t>werk</w:t>
      </w:r>
      <w:r w:rsidR="00400C38" w:rsidRPr="006D02E6">
        <w:rPr>
          <w:rFonts w:ascii="Arial" w:hAnsi="Arial" w:cs="Arial"/>
        </w:rPr>
        <w:t>t</w:t>
      </w:r>
      <w:r w:rsidR="00D9556E" w:rsidRPr="006D02E6">
        <w:rPr>
          <w:rFonts w:ascii="Arial" w:hAnsi="Arial" w:cs="Arial"/>
        </w:rPr>
        <w:t xml:space="preserve"> slagvaardig en </w:t>
      </w:r>
      <w:r w:rsidR="00400C38" w:rsidRPr="006D02E6">
        <w:rPr>
          <w:rFonts w:ascii="Arial" w:hAnsi="Arial" w:cs="Arial"/>
        </w:rPr>
        <w:t xml:space="preserve">is </w:t>
      </w:r>
      <w:r w:rsidR="00D9556E" w:rsidRPr="006D02E6">
        <w:rPr>
          <w:rFonts w:ascii="Arial" w:hAnsi="Arial" w:cs="Arial"/>
        </w:rPr>
        <w:t xml:space="preserve">effectief.” </w:t>
      </w:r>
    </w:p>
    <w:p w:rsidR="00400C38" w:rsidRPr="006D02E6" w:rsidRDefault="00400C38" w:rsidP="00CE5711">
      <w:pPr>
        <w:rPr>
          <w:rFonts w:ascii="Arial" w:hAnsi="Arial" w:cs="Arial"/>
        </w:rPr>
      </w:pPr>
    </w:p>
    <w:p w:rsidR="00D9556E" w:rsidRPr="006D02E6" w:rsidRDefault="00240A5A" w:rsidP="00CE5711">
      <w:pPr>
        <w:rPr>
          <w:rFonts w:ascii="Arial" w:hAnsi="Arial" w:cs="Arial"/>
        </w:rPr>
      </w:pPr>
      <w:r w:rsidRPr="006D02E6">
        <w:rPr>
          <w:rFonts w:ascii="Arial" w:hAnsi="Arial" w:cs="Arial"/>
        </w:rPr>
        <w:t xml:space="preserve">Ook leden die niet in het bestuur zitten kunnen </w:t>
      </w:r>
      <w:r w:rsidR="00400C38" w:rsidRPr="006D02E6">
        <w:rPr>
          <w:rFonts w:ascii="Arial" w:hAnsi="Arial" w:cs="Arial"/>
        </w:rPr>
        <w:t xml:space="preserve">- </w:t>
      </w:r>
      <w:r w:rsidRPr="006D02E6">
        <w:rPr>
          <w:rFonts w:ascii="Arial" w:hAnsi="Arial" w:cs="Arial"/>
        </w:rPr>
        <w:t>tijdelijk</w:t>
      </w:r>
      <w:r w:rsidR="00400C38" w:rsidRPr="006D02E6">
        <w:rPr>
          <w:rFonts w:ascii="Arial" w:hAnsi="Arial" w:cs="Arial"/>
        </w:rPr>
        <w:t xml:space="preserve"> </w:t>
      </w:r>
      <w:r w:rsidRPr="006D02E6">
        <w:rPr>
          <w:rFonts w:ascii="Arial" w:hAnsi="Arial" w:cs="Arial"/>
        </w:rPr>
        <w:t xml:space="preserve">- meedenken in werkgroepen. Zo kunnen externen hun expertise inzetten op specifieke onderdelen. </w:t>
      </w:r>
      <w:proofErr w:type="spellStart"/>
      <w:r w:rsidR="005F2CCA" w:rsidRPr="006D02E6">
        <w:rPr>
          <w:rFonts w:ascii="Arial" w:hAnsi="Arial" w:cs="Arial"/>
        </w:rPr>
        <w:t>Fokke</w:t>
      </w:r>
      <w:proofErr w:type="spellEnd"/>
      <w:r w:rsidR="00400C38" w:rsidRPr="006D02E6">
        <w:rPr>
          <w:rFonts w:ascii="Arial" w:hAnsi="Arial" w:cs="Arial"/>
        </w:rPr>
        <w:t xml:space="preserve">: </w:t>
      </w:r>
      <w:r w:rsidRPr="006D02E6">
        <w:rPr>
          <w:rFonts w:ascii="Arial" w:hAnsi="Arial" w:cs="Arial"/>
        </w:rPr>
        <w:t>“</w:t>
      </w:r>
      <w:r w:rsidR="00400C38" w:rsidRPr="006D02E6">
        <w:rPr>
          <w:rFonts w:ascii="Arial" w:hAnsi="Arial" w:cs="Arial"/>
        </w:rPr>
        <w:t>Daar willen we mensen ook toe uitnodigen: m</w:t>
      </w:r>
      <w:r w:rsidRPr="006D02E6">
        <w:rPr>
          <w:rFonts w:ascii="Arial" w:hAnsi="Arial" w:cs="Arial"/>
        </w:rPr>
        <w:t xml:space="preserve">eedenken </w:t>
      </w:r>
      <w:r w:rsidR="008B741F" w:rsidRPr="006D02E6">
        <w:rPr>
          <w:rFonts w:ascii="Arial" w:hAnsi="Arial" w:cs="Arial"/>
        </w:rPr>
        <w:t xml:space="preserve">en meedoen als het gaat </w:t>
      </w:r>
      <w:r w:rsidR="00B93F16" w:rsidRPr="006D02E6">
        <w:rPr>
          <w:rFonts w:ascii="Arial" w:hAnsi="Arial" w:cs="Arial"/>
        </w:rPr>
        <w:t>over o</w:t>
      </w:r>
      <w:r w:rsidR="00EC5F51" w:rsidRPr="006D02E6">
        <w:rPr>
          <w:rFonts w:ascii="Arial" w:hAnsi="Arial" w:cs="Arial"/>
        </w:rPr>
        <w:t>nderwerpen die belangrijk zijn in</w:t>
      </w:r>
      <w:r w:rsidR="00B93F16" w:rsidRPr="006D02E6">
        <w:rPr>
          <w:rFonts w:ascii="Arial" w:hAnsi="Arial" w:cs="Arial"/>
        </w:rPr>
        <w:t xml:space="preserve"> het leven van mensen met verstandelijke beperkingen</w:t>
      </w:r>
      <w:r w:rsidRPr="006D02E6">
        <w:rPr>
          <w:rFonts w:ascii="Arial" w:hAnsi="Arial" w:cs="Arial"/>
        </w:rPr>
        <w:t>.”</w:t>
      </w:r>
    </w:p>
    <w:p w:rsidR="00AE3E7B" w:rsidRPr="006D02E6" w:rsidRDefault="00AE3E7B" w:rsidP="00CE5711">
      <w:pPr>
        <w:rPr>
          <w:rFonts w:ascii="Arial" w:hAnsi="Arial" w:cs="Arial"/>
        </w:rPr>
      </w:pPr>
    </w:p>
    <w:p w:rsidR="00240A5A" w:rsidRPr="006D02E6" w:rsidRDefault="00AC348C" w:rsidP="00CE5711">
      <w:pPr>
        <w:rPr>
          <w:rFonts w:ascii="Arial" w:hAnsi="Arial" w:cs="Arial"/>
          <w:b/>
        </w:rPr>
      </w:pPr>
      <w:r w:rsidRPr="006D02E6">
        <w:rPr>
          <w:rFonts w:ascii="Arial" w:hAnsi="Arial" w:cs="Arial"/>
          <w:b/>
        </w:rPr>
        <w:t>Lokale belangenbehartiging</w:t>
      </w:r>
    </w:p>
    <w:p w:rsidR="00157749" w:rsidRPr="006D02E6" w:rsidRDefault="00EC5F51" w:rsidP="00CE5711">
      <w:pPr>
        <w:rPr>
          <w:rFonts w:ascii="Arial" w:hAnsi="Arial" w:cs="Arial"/>
        </w:rPr>
      </w:pPr>
      <w:r w:rsidRPr="006D02E6">
        <w:rPr>
          <w:rFonts w:ascii="Arial" w:hAnsi="Arial" w:cs="Arial"/>
        </w:rPr>
        <w:t>Om in te zetten op lokale belangenbehartiging</w:t>
      </w:r>
      <w:r w:rsidR="008E76DF" w:rsidRPr="006D02E6">
        <w:rPr>
          <w:rFonts w:ascii="Arial" w:hAnsi="Arial" w:cs="Arial"/>
        </w:rPr>
        <w:t xml:space="preserve"> is </w:t>
      </w:r>
      <w:r w:rsidR="00A27151" w:rsidRPr="006D02E6">
        <w:rPr>
          <w:rFonts w:ascii="Arial" w:hAnsi="Arial" w:cs="Arial"/>
        </w:rPr>
        <w:t>d</w:t>
      </w:r>
      <w:r w:rsidR="00157749" w:rsidRPr="006D02E6">
        <w:rPr>
          <w:rFonts w:ascii="Arial" w:hAnsi="Arial" w:cs="Arial"/>
        </w:rPr>
        <w:t>e ledengroep KansPlus Friesland volop aan het n</w:t>
      </w:r>
      <w:r w:rsidR="008E76DF" w:rsidRPr="006D02E6">
        <w:rPr>
          <w:rFonts w:ascii="Arial" w:hAnsi="Arial" w:cs="Arial"/>
        </w:rPr>
        <w:t xml:space="preserve">etwerken. Bestuurslid Nelly </w:t>
      </w:r>
      <w:proofErr w:type="spellStart"/>
      <w:r w:rsidR="008E76DF" w:rsidRPr="006D02E6">
        <w:rPr>
          <w:rFonts w:ascii="Arial" w:hAnsi="Arial" w:cs="Arial"/>
        </w:rPr>
        <w:t>Dooper</w:t>
      </w:r>
      <w:proofErr w:type="spellEnd"/>
      <w:r w:rsidR="008E76DF" w:rsidRPr="006D02E6">
        <w:rPr>
          <w:rFonts w:ascii="Arial" w:hAnsi="Arial" w:cs="Arial"/>
        </w:rPr>
        <w:t>: “</w:t>
      </w:r>
      <w:r w:rsidRPr="006D02E6">
        <w:rPr>
          <w:rFonts w:ascii="Arial" w:hAnsi="Arial" w:cs="Arial"/>
        </w:rPr>
        <w:t xml:space="preserve">We zorgen voor contact met </w:t>
      </w:r>
      <w:r w:rsidRPr="006D02E6">
        <w:rPr>
          <w:rFonts w:ascii="Arial" w:hAnsi="Arial" w:cs="Arial"/>
        </w:rPr>
        <w:lastRenderedPageBreak/>
        <w:t>gemeenten, met cliëntenraden van zorgaanbieders, scholen</w:t>
      </w:r>
      <w:r w:rsidR="00157749" w:rsidRPr="006D02E6">
        <w:rPr>
          <w:rFonts w:ascii="Arial" w:hAnsi="Arial" w:cs="Arial"/>
        </w:rPr>
        <w:t>,</w:t>
      </w:r>
      <w:r w:rsidRPr="006D02E6">
        <w:rPr>
          <w:rFonts w:ascii="Arial" w:hAnsi="Arial" w:cs="Arial"/>
        </w:rPr>
        <w:t xml:space="preserve"> sportverenigingen. </w:t>
      </w:r>
      <w:r w:rsidR="008E76DF" w:rsidRPr="006D02E6">
        <w:rPr>
          <w:rFonts w:ascii="Arial" w:hAnsi="Arial" w:cs="Arial"/>
        </w:rPr>
        <w:t>Het is belangrijk om bij alle relev</w:t>
      </w:r>
      <w:r w:rsidR="00157749" w:rsidRPr="006D02E6">
        <w:rPr>
          <w:rFonts w:ascii="Arial" w:hAnsi="Arial" w:cs="Arial"/>
        </w:rPr>
        <w:t>ante partijen in beeld te zijn.”</w:t>
      </w:r>
    </w:p>
    <w:p w:rsidR="00157749" w:rsidRPr="006D02E6" w:rsidRDefault="00157749" w:rsidP="00CE5711">
      <w:pPr>
        <w:rPr>
          <w:rFonts w:ascii="Arial" w:hAnsi="Arial" w:cs="Arial"/>
        </w:rPr>
      </w:pPr>
    </w:p>
    <w:p w:rsidR="00400C38" w:rsidRPr="006D02E6" w:rsidRDefault="008E76DF" w:rsidP="00157749">
      <w:pPr>
        <w:rPr>
          <w:rFonts w:ascii="Arial" w:hAnsi="Arial" w:cs="Arial"/>
        </w:rPr>
      </w:pPr>
      <w:r w:rsidRPr="006D02E6">
        <w:rPr>
          <w:rFonts w:ascii="Arial" w:hAnsi="Arial" w:cs="Arial"/>
        </w:rPr>
        <w:t xml:space="preserve">Voor gemeenten </w:t>
      </w:r>
      <w:r w:rsidR="00157749" w:rsidRPr="006D02E6">
        <w:rPr>
          <w:rFonts w:ascii="Arial" w:hAnsi="Arial" w:cs="Arial"/>
        </w:rPr>
        <w:t>vormen</w:t>
      </w:r>
      <w:r w:rsidRPr="006D02E6">
        <w:rPr>
          <w:rFonts w:ascii="Arial" w:hAnsi="Arial" w:cs="Arial"/>
        </w:rPr>
        <w:t xml:space="preserve"> mensen met verstandelijke beperkingen en hun familie een nieuwe doelgroep. KansPlus heeft veel ervaringen en ervaringsdeskundigen in huis. </w:t>
      </w:r>
      <w:r w:rsidR="00A27151" w:rsidRPr="006D02E6">
        <w:rPr>
          <w:rFonts w:ascii="Arial" w:hAnsi="Arial" w:cs="Arial"/>
        </w:rPr>
        <w:t xml:space="preserve">Nelly: </w:t>
      </w:r>
      <w:r w:rsidR="00157749" w:rsidRPr="006D02E6">
        <w:rPr>
          <w:rFonts w:ascii="Arial" w:hAnsi="Arial" w:cs="Arial"/>
        </w:rPr>
        <w:t>“</w:t>
      </w:r>
      <w:r w:rsidRPr="006D02E6">
        <w:rPr>
          <w:rFonts w:ascii="Arial" w:hAnsi="Arial" w:cs="Arial"/>
        </w:rPr>
        <w:t>Door met gemeenten te praten, vragen te</w:t>
      </w:r>
      <w:r w:rsidR="00157749" w:rsidRPr="006D02E6">
        <w:rPr>
          <w:rFonts w:ascii="Arial" w:hAnsi="Arial" w:cs="Arial"/>
        </w:rPr>
        <w:t xml:space="preserve"> </w:t>
      </w:r>
      <w:r w:rsidRPr="006D02E6">
        <w:rPr>
          <w:rFonts w:ascii="Arial" w:hAnsi="Arial" w:cs="Arial"/>
        </w:rPr>
        <w:t>stellen, ervaringen te delen</w:t>
      </w:r>
      <w:r w:rsidR="00157749" w:rsidRPr="006D02E6">
        <w:rPr>
          <w:rFonts w:ascii="Arial" w:hAnsi="Arial" w:cs="Arial"/>
        </w:rPr>
        <w:t xml:space="preserve">, kunnen we hen bijstaan bij vragen en situaties waar ze niet direct mee uit de voeten kunnen. We kunnen signalen van </w:t>
      </w:r>
      <w:r w:rsidR="00400C38" w:rsidRPr="006D02E6">
        <w:rPr>
          <w:rFonts w:ascii="Arial" w:hAnsi="Arial" w:cs="Arial"/>
        </w:rPr>
        <w:t xml:space="preserve">familie aan gemeenten doorspelen. </w:t>
      </w:r>
      <w:r w:rsidR="008B741F" w:rsidRPr="006D02E6">
        <w:rPr>
          <w:rFonts w:ascii="Arial" w:hAnsi="Arial" w:cs="Arial"/>
        </w:rPr>
        <w:t xml:space="preserve">Bijvoorbeeld over toegankelijkheid, school en werk, vervoer, behoefte aan zorg, ondersteuning en begeleiding en over deelname aan allerlei activiteiten. </w:t>
      </w:r>
      <w:r w:rsidR="00400C38" w:rsidRPr="006D02E6">
        <w:rPr>
          <w:rFonts w:ascii="Arial" w:hAnsi="Arial" w:cs="Arial"/>
        </w:rPr>
        <w:t xml:space="preserve">Die ervaringen </w:t>
      </w:r>
      <w:r w:rsidR="00157749" w:rsidRPr="006D02E6">
        <w:rPr>
          <w:rFonts w:ascii="Arial" w:hAnsi="Arial" w:cs="Arial"/>
        </w:rPr>
        <w:t xml:space="preserve">kunnen we </w:t>
      </w:r>
      <w:r w:rsidR="00400C38" w:rsidRPr="006D02E6">
        <w:rPr>
          <w:rFonts w:ascii="Arial" w:hAnsi="Arial" w:cs="Arial"/>
        </w:rPr>
        <w:t xml:space="preserve">verzamelen via </w:t>
      </w:r>
      <w:r w:rsidR="00157749" w:rsidRPr="006D02E6">
        <w:rPr>
          <w:rFonts w:ascii="Arial" w:hAnsi="Arial" w:cs="Arial"/>
        </w:rPr>
        <w:t>onze achterban. Bijvoor</w:t>
      </w:r>
      <w:r w:rsidR="00400C38" w:rsidRPr="006D02E6">
        <w:rPr>
          <w:rFonts w:ascii="Arial" w:hAnsi="Arial" w:cs="Arial"/>
        </w:rPr>
        <w:t xml:space="preserve">beeld </w:t>
      </w:r>
      <w:r w:rsidR="00157749" w:rsidRPr="006D02E6">
        <w:rPr>
          <w:rFonts w:ascii="Arial" w:hAnsi="Arial" w:cs="Arial"/>
        </w:rPr>
        <w:t xml:space="preserve">door mensen uit te nodigen ervaringen te delen via de website.” </w:t>
      </w:r>
    </w:p>
    <w:p w:rsidR="00DF5487" w:rsidRPr="006D02E6" w:rsidRDefault="00DF5487" w:rsidP="00DF5487">
      <w:pPr>
        <w:rPr>
          <w:rFonts w:ascii="Arial" w:hAnsi="Arial" w:cs="Arial"/>
          <w:i/>
        </w:rPr>
      </w:pPr>
    </w:p>
    <w:p w:rsidR="00DF5487" w:rsidRPr="006D02E6" w:rsidRDefault="00DF5487" w:rsidP="00DF5487">
      <w:pPr>
        <w:rPr>
          <w:rFonts w:ascii="Arial" w:hAnsi="Arial" w:cs="Arial"/>
          <w:b/>
        </w:rPr>
      </w:pPr>
      <w:r w:rsidRPr="006D02E6">
        <w:rPr>
          <w:rFonts w:ascii="Arial" w:hAnsi="Arial" w:cs="Arial"/>
          <w:b/>
        </w:rPr>
        <w:t>Wmo</w:t>
      </w:r>
    </w:p>
    <w:p w:rsidR="009376F2" w:rsidRPr="006D02E6" w:rsidRDefault="00DF5487" w:rsidP="008B741F">
      <w:pPr>
        <w:rPr>
          <w:rFonts w:ascii="Arial" w:hAnsi="Arial" w:cs="Arial"/>
        </w:rPr>
      </w:pPr>
      <w:r w:rsidRPr="006D02E6">
        <w:rPr>
          <w:rFonts w:ascii="Arial" w:hAnsi="Arial" w:cs="Arial"/>
        </w:rPr>
        <w:t xml:space="preserve">Friesland heeft 24 gemeenten. </w:t>
      </w:r>
      <w:r w:rsidR="009376F2" w:rsidRPr="006D02E6">
        <w:rPr>
          <w:rFonts w:ascii="Arial" w:hAnsi="Arial" w:cs="Arial"/>
        </w:rPr>
        <w:t xml:space="preserve">KansPlus wil nauwe banden onderhouden met alle Wmo-raden. </w:t>
      </w:r>
      <w:r w:rsidRPr="006D02E6">
        <w:rPr>
          <w:rFonts w:ascii="Arial" w:hAnsi="Arial" w:cs="Arial"/>
        </w:rPr>
        <w:t>De meerwaarde hiervan is dat vanuit KansPlus ervaringsdeskundigen meepraten over de gevolgen van de Wmo. Ouders en familie zelf kunnen de Wmo-raden voeden met informatie, vrage</w:t>
      </w:r>
      <w:r w:rsidR="008B741F" w:rsidRPr="006D02E6">
        <w:rPr>
          <w:rFonts w:ascii="Arial" w:hAnsi="Arial" w:cs="Arial"/>
        </w:rPr>
        <w:t xml:space="preserve">n en situatie-beschrijvingen. </w:t>
      </w:r>
      <w:r w:rsidR="005F2CCA" w:rsidRPr="006D02E6">
        <w:rPr>
          <w:rFonts w:ascii="Arial" w:hAnsi="Arial" w:cs="Arial"/>
        </w:rPr>
        <w:t>Nelly</w:t>
      </w:r>
      <w:r w:rsidR="008B741F" w:rsidRPr="006D02E6">
        <w:rPr>
          <w:rFonts w:ascii="Arial" w:hAnsi="Arial" w:cs="Arial"/>
        </w:rPr>
        <w:t>: “Het is belangrijk om ook op deze plek de doelgroep mensen met verstandelijke beperkingen zichtbaar maken. Zij hebben andere behoeft</w:t>
      </w:r>
      <w:r w:rsidR="00446186" w:rsidRPr="006D02E6">
        <w:rPr>
          <w:rFonts w:ascii="Arial" w:hAnsi="Arial" w:cs="Arial"/>
        </w:rPr>
        <w:t>en en wensen dan andere mensen.”</w:t>
      </w:r>
      <w:r w:rsidR="009376F2" w:rsidRPr="006D02E6">
        <w:rPr>
          <w:rFonts w:ascii="Arial" w:hAnsi="Arial" w:cs="Arial"/>
        </w:rPr>
        <w:t xml:space="preserve"> </w:t>
      </w:r>
      <w:proofErr w:type="spellStart"/>
      <w:r w:rsidR="009376F2" w:rsidRPr="006D02E6">
        <w:rPr>
          <w:rFonts w:ascii="Arial" w:hAnsi="Arial" w:cs="Arial"/>
        </w:rPr>
        <w:t>Fokke</w:t>
      </w:r>
      <w:proofErr w:type="spellEnd"/>
      <w:r w:rsidR="009376F2" w:rsidRPr="006D02E6">
        <w:rPr>
          <w:rFonts w:ascii="Arial" w:hAnsi="Arial" w:cs="Arial"/>
        </w:rPr>
        <w:t>: “De Wmo-adviesraden moeten weten wat onze doelgroep nodig heeft. Op die manier kunnen zij het gemeentelijk bestuur op een goede manier adviseren over het te voeren beleid.”</w:t>
      </w:r>
    </w:p>
    <w:p w:rsidR="00446186" w:rsidRPr="006D02E6" w:rsidRDefault="00446186" w:rsidP="008B741F">
      <w:pPr>
        <w:rPr>
          <w:rFonts w:ascii="Arial" w:hAnsi="Arial" w:cs="Arial"/>
        </w:rPr>
      </w:pPr>
    </w:p>
    <w:p w:rsidR="008B741F" w:rsidRPr="006D02E6" w:rsidRDefault="00446186" w:rsidP="008B741F">
      <w:pPr>
        <w:rPr>
          <w:rFonts w:ascii="Arial" w:hAnsi="Arial" w:cs="Arial"/>
        </w:rPr>
      </w:pPr>
      <w:r w:rsidRPr="006D02E6">
        <w:rPr>
          <w:rFonts w:ascii="Arial" w:hAnsi="Arial" w:cs="Arial"/>
        </w:rPr>
        <w:t xml:space="preserve">In juli is het VN-verdrag voor de rechten van mensen met beperkingen van kracht gegaan. Dit VN-verdrag geldt ook </w:t>
      </w:r>
      <w:r w:rsidR="008B741F" w:rsidRPr="006D02E6">
        <w:rPr>
          <w:rFonts w:ascii="Arial" w:hAnsi="Arial" w:cs="Arial"/>
        </w:rPr>
        <w:t>voor mensen met verstandelijke beperking</w:t>
      </w:r>
      <w:r w:rsidRPr="006D02E6">
        <w:rPr>
          <w:rFonts w:ascii="Arial" w:hAnsi="Arial" w:cs="Arial"/>
        </w:rPr>
        <w:t xml:space="preserve">en. Dit verdrag regelt dat zij op alle gebieden volwaardig mee kunnen doen in de samenleving. </w:t>
      </w:r>
      <w:r w:rsidR="005F2CCA" w:rsidRPr="006D02E6">
        <w:rPr>
          <w:rFonts w:ascii="Arial" w:hAnsi="Arial" w:cs="Arial"/>
        </w:rPr>
        <w:t>Fokke</w:t>
      </w:r>
      <w:r w:rsidRPr="006D02E6">
        <w:rPr>
          <w:rFonts w:ascii="Arial" w:hAnsi="Arial" w:cs="Arial"/>
        </w:rPr>
        <w:t xml:space="preserve">: “Het VN-verdrag is een belangrijk middel voor familie van mensen met verstandelijke beperkingen </w:t>
      </w:r>
      <w:r w:rsidR="00A27151" w:rsidRPr="006D02E6">
        <w:rPr>
          <w:rFonts w:ascii="Arial" w:hAnsi="Arial" w:cs="Arial"/>
        </w:rPr>
        <w:t>om op te komen voor hun rechten</w:t>
      </w:r>
      <w:r w:rsidRPr="006D02E6">
        <w:rPr>
          <w:rFonts w:ascii="Arial" w:hAnsi="Arial" w:cs="Arial"/>
        </w:rPr>
        <w:t xml:space="preserve">. </w:t>
      </w:r>
      <w:r w:rsidR="008B741F" w:rsidRPr="006D02E6">
        <w:rPr>
          <w:rFonts w:ascii="Arial" w:hAnsi="Arial" w:cs="Arial"/>
        </w:rPr>
        <w:t xml:space="preserve">KansPlus vertegenwoordigt deze groep. Daarom is KansPlus een goede gesprekspartner </w:t>
      </w:r>
      <w:r w:rsidRPr="006D02E6">
        <w:rPr>
          <w:rFonts w:ascii="Arial" w:hAnsi="Arial" w:cs="Arial"/>
        </w:rPr>
        <w:t xml:space="preserve">voor gemeenten en gemeentelijke instanties.” </w:t>
      </w:r>
    </w:p>
    <w:p w:rsidR="008B741F" w:rsidRPr="006D02E6" w:rsidRDefault="008B741F" w:rsidP="00157749">
      <w:pPr>
        <w:rPr>
          <w:rFonts w:ascii="Arial" w:hAnsi="Arial" w:cs="Arial"/>
        </w:rPr>
      </w:pPr>
    </w:p>
    <w:p w:rsidR="00157749" w:rsidRPr="006D02E6" w:rsidRDefault="00157749" w:rsidP="00157749">
      <w:pPr>
        <w:rPr>
          <w:rFonts w:ascii="Arial" w:hAnsi="Arial" w:cs="Arial"/>
          <w:b/>
        </w:rPr>
      </w:pPr>
      <w:r w:rsidRPr="006D02E6">
        <w:rPr>
          <w:rFonts w:ascii="Arial" w:hAnsi="Arial" w:cs="Arial"/>
          <w:b/>
        </w:rPr>
        <w:t>Cliëntenraden zorgorganisaties</w:t>
      </w:r>
    </w:p>
    <w:p w:rsidR="00400C38" w:rsidRPr="006D02E6" w:rsidRDefault="00DF5487" w:rsidP="00CE5711">
      <w:pPr>
        <w:rPr>
          <w:rFonts w:ascii="Arial" w:hAnsi="Arial" w:cs="Arial"/>
        </w:rPr>
      </w:pPr>
      <w:r w:rsidRPr="006D02E6">
        <w:rPr>
          <w:rFonts w:ascii="Arial" w:hAnsi="Arial" w:cs="Arial"/>
        </w:rPr>
        <w:t>In o</w:t>
      </w:r>
      <w:r w:rsidR="00400C38" w:rsidRPr="006D02E6">
        <w:rPr>
          <w:rFonts w:ascii="Arial" w:hAnsi="Arial" w:cs="Arial"/>
        </w:rPr>
        <w:t xml:space="preserve">ktober </w:t>
      </w:r>
      <w:r w:rsidR="00157749" w:rsidRPr="006D02E6">
        <w:rPr>
          <w:rFonts w:ascii="Arial" w:hAnsi="Arial" w:cs="Arial"/>
        </w:rPr>
        <w:t xml:space="preserve">2016 </w:t>
      </w:r>
      <w:r w:rsidR="00400C38" w:rsidRPr="006D02E6">
        <w:rPr>
          <w:rFonts w:ascii="Arial" w:hAnsi="Arial" w:cs="Arial"/>
        </w:rPr>
        <w:t>organiseert de ledengroep een bijeenkomst voor cliëntenraden</w:t>
      </w:r>
      <w:r w:rsidR="00157749" w:rsidRPr="006D02E6">
        <w:rPr>
          <w:rFonts w:ascii="Arial" w:hAnsi="Arial" w:cs="Arial"/>
        </w:rPr>
        <w:t xml:space="preserve"> van  zorgorganisaties in Friesland. Nelly: “We gaan ‘speed-daten’:</w:t>
      </w:r>
      <w:r w:rsidR="00400C38" w:rsidRPr="006D02E6">
        <w:rPr>
          <w:rFonts w:ascii="Arial" w:hAnsi="Arial" w:cs="Arial"/>
        </w:rPr>
        <w:t xml:space="preserve"> elkaar vertellen waar de organisatie voor staat</w:t>
      </w:r>
      <w:r w:rsidR="00157749" w:rsidRPr="006D02E6">
        <w:rPr>
          <w:rFonts w:ascii="Arial" w:hAnsi="Arial" w:cs="Arial"/>
        </w:rPr>
        <w:t xml:space="preserve"> en </w:t>
      </w:r>
      <w:r w:rsidR="00400C38" w:rsidRPr="006D02E6">
        <w:rPr>
          <w:rFonts w:ascii="Arial" w:hAnsi="Arial" w:cs="Arial"/>
        </w:rPr>
        <w:t xml:space="preserve">aan de hand van stellingen met elkaar in gesprek. </w:t>
      </w:r>
      <w:r w:rsidR="00157749" w:rsidRPr="006D02E6">
        <w:rPr>
          <w:rFonts w:ascii="Arial" w:hAnsi="Arial" w:cs="Arial"/>
        </w:rPr>
        <w:t>Het doel hiervan is dat duidelijk wordt wat we</w:t>
      </w:r>
      <w:r w:rsidR="00400C38" w:rsidRPr="006D02E6">
        <w:rPr>
          <w:rFonts w:ascii="Arial" w:hAnsi="Arial" w:cs="Arial"/>
        </w:rPr>
        <w:t xml:space="preserve"> met en voor elkaar </w:t>
      </w:r>
      <w:r w:rsidR="00157749" w:rsidRPr="006D02E6">
        <w:rPr>
          <w:rFonts w:ascii="Arial" w:hAnsi="Arial" w:cs="Arial"/>
        </w:rPr>
        <w:t xml:space="preserve">kunnen </w:t>
      </w:r>
      <w:r w:rsidR="00400C38" w:rsidRPr="006D02E6">
        <w:rPr>
          <w:rFonts w:ascii="Arial" w:hAnsi="Arial" w:cs="Arial"/>
        </w:rPr>
        <w:t xml:space="preserve">betekenen in ondersteuning. Ook alle belangenorganisaties </w:t>
      </w:r>
      <w:r w:rsidR="00157749" w:rsidRPr="006D02E6">
        <w:rPr>
          <w:rFonts w:ascii="Arial" w:hAnsi="Arial" w:cs="Arial"/>
        </w:rPr>
        <w:t xml:space="preserve">zijn </w:t>
      </w:r>
      <w:r w:rsidR="00400C38" w:rsidRPr="006D02E6">
        <w:rPr>
          <w:rFonts w:ascii="Arial" w:hAnsi="Arial" w:cs="Arial"/>
        </w:rPr>
        <w:t>uitgenodigd op de speeddate.</w:t>
      </w:r>
      <w:r w:rsidRPr="006D02E6">
        <w:rPr>
          <w:rFonts w:ascii="Arial" w:hAnsi="Arial" w:cs="Arial"/>
        </w:rPr>
        <w:t>”</w:t>
      </w:r>
    </w:p>
    <w:p w:rsidR="008B741F" w:rsidRPr="006D02E6" w:rsidRDefault="008B741F" w:rsidP="00CE5711">
      <w:pPr>
        <w:rPr>
          <w:rFonts w:ascii="Arial" w:hAnsi="Arial" w:cs="Arial"/>
        </w:rPr>
      </w:pPr>
    </w:p>
    <w:p w:rsidR="00446186" w:rsidRPr="006D02E6" w:rsidRDefault="000F71E2" w:rsidP="00CE5711">
      <w:pPr>
        <w:rPr>
          <w:rFonts w:ascii="Arial" w:hAnsi="Arial" w:cs="Arial"/>
        </w:rPr>
      </w:pPr>
      <w:r w:rsidRPr="006D02E6">
        <w:rPr>
          <w:rFonts w:ascii="Arial" w:hAnsi="Arial" w:cs="Arial"/>
        </w:rPr>
        <w:t xml:space="preserve">En zo zijn er meer activiteiten die de ledengroep van plan is te organiseren. Nelly: “Dat mensen elkaar kunnen ontmoeten is </w:t>
      </w:r>
      <w:r w:rsidR="00601FDE" w:rsidRPr="006D02E6">
        <w:rPr>
          <w:rFonts w:ascii="Arial" w:hAnsi="Arial" w:cs="Arial"/>
        </w:rPr>
        <w:t xml:space="preserve">ook </w:t>
      </w:r>
      <w:r w:rsidRPr="006D02E6">
        <w:rPr>
          <w:rFonts w:ascii="Arial" w:hAnsi="Arial" w:cs="Arial"/>
        </w:rPr>
        <w:t xml:space="preserve">een belangrijk doel van KansPlus. Ervaringen delen en elkaar vragen stellen </w:t>
      </w:r>
      <w:r w:rsidR="00601FDE" w:rsidRPr="006D02E6">
        <w:rPr>
          <w:rFonts w:ascii="Arial" w:hAnsi="Arial" w:cs="Arial"/>
        </w:rPr>
        <w:t>is</w:t>
      </w:r>
      <w:r w:rsidRPr="006D02E6">
        <w:rPr>
          <w:rFonts w:ascii="Arial" w:hAnsi="Arial" w:cs="Arial"/>
        </w:rPr>
        <w:t xml:space="preserve"> heel ondersteunend. Binnenkort vieren we een ‘fusie-feestje’. We gaan dan met alle leden naar </w:t>
      </w:r>
      <w:proofErr w:type="spellStart"/>
      <w:r w:rsidRPr="006D02E6">
        <w:rPr>
          <w:rFonts w:ascii="Arial" w:hAnsi="Arial" w:cs="Arial"/>
        </w:rPr>
        <w:t>Wildlands</w:t>
      </w:r>
      <w:proofErr w:type="spellEnd"/>
      <w:r w:rsidRPr="006D02E6">
        <w:rPr>
          <w:rFonts w:ascii="Arial" w:hAnsi="Arial" w:cs="Arial"/>
        </w:rPr>
        <w:t xml:space="preserve"> in Emmen.”</w:t>
      </w:r>
    </w:p>
    <w:p w:rsidR="00446186" w:rsidRPr="006D02E6" w:rsidRDefault="00446186" w:rsidP="00CE5711">
      <w:pPr>
        <w:rPr>
          <w:rFonts w:ascii="Arial" w:hAnsi="Arial" w:cs="Arial"/>
        </w:rPr>
      </w:pPr>
    </w:p>
    <w:p w:rsidR="00D030CA" w:rsidRPr="006D02E6" w:rsidRDefault="00D030CA" w:rsidP="00CE5711">
      <w:pPr>
        <w:rPr>
          <w:rFonts w:ascii="Arial" w:hAnsi="Arial" w:cs="Arial"/>
          <w:b/>
        </w:rPr>
      </w:pPr>
      <w:r w:rsidRPr="006D02E6">
        <w:rPr>
          <w:rFonts w:ascii="Arial" w:hAnsi="Arial" w:cs="Arial"/>
          <w:b/>
        </w:rPr>
        <w:t>Hier zijn wij</w:t>
      </w:r>
      <w:r w:rsidR="00601FDE" w:rsidRPr="006D02E6">
        <w:rPr>
          <w:rFonts w:ascii="Arial" w:hAnsi="Arial" w:cs="Arial"/>
          <w:b/>
        </w:rPr>
        <w:t xml:space="preserve"> te vinden</w:t>
      </w:r>
    </w:p>
    <w:p w:rsidR="00601FDE" w:rsidRPr="006D02E6" w:rsidRDefault="00D030CA" w:rsidP="00733DF5">
      <w:pPr>
        <w:rPr>
          <w:rFonts w:ascii="Arial" w:hAnsi="Arial" w:cs="Arial"/>
        </w:rPr>
      </w:pPr>
      <w:r w:rsidRPr="006D02E6">
        <w:rPr>
          <w:rFonts w:ascii="Arial" w:hAnsi="Arial" w:cs="Arial"/>
        </w:rPr>
        <w:t xml:space="preserve">KansPlus Friesland nodigt </w:t>
      </w:r>
      <w:r w:rsidR="000F71E2" w:rsidRPr="006D02E6">
        <w:rPr>
          <w:rFonts w:ascii="Arial" w:hAnsi="Arial" w:cs="Arial"/>
        </w:rPr>
        <w:t xml:space="preserve">iedereen uit om kennis te nemen van </w:t>
      </w:r>
      <w:r w:rsidR="000B375F" w:rsidRPr="006D02E6">
        <w:rPr>
          <w:rFonts w:ascii="Arial" w:hAnsi="Arial" w:cs="Arial"/>
        </w:rPr>
        <w:t xml:space="preserve">haar </w:t>
      </w:r>
      <w:r w:rsidR="000F71E2" w:rsidRPr="006D02E6">
        <w:rPr>
          <w:rFonts w:ascii="Arial" w:hAnsi="Arial" w:cs="Arial"/>
        </w:rPr>
        <w:t>activiteiten en mogelijkheden. Dat kan via de website van de ledengroep</w:t>
      </w:r>
      <w:r w:rsidR="00101392" w:rsidRPr="006D02E6">
        <w:rPr>
          <w:rFonts w:ascii="Arial" w:hAnsi="Arial" w:cs="Arial"/>
        </w:rPr>
        <w:t xml:space="preserve">: </w:t>
      </w:r>
      <w:hyperlink r:id="rId9" w:history="1">
        <w:r w:rsidR="00101392" w:rsidRPr="006D02E6">
          <w:rPr>
            <w:rStyle w:val="Hyperlink"/>
            <w:rFonts w:ascii="Arial" w:hAnsi="Arial" w:cs="Arial"/>
            <w:lang w:val="en-US"/>
          </w:rPr>
          <w:t>www.kansplus.nl/ledengroepen/fryslan</w:t>
        </w:r>
      </w:hyperlink>
      <w:r w:rsidR="00101392" w:rsidRPr="006D02E6">
        <w:rPr>
          <w:rFonts w:ascii="Arial" w:hAnsi="Arial" w:cs="Arial"/>
          <w:color w:val="1049BC"/>
          <w:lang w:val="en-US"/>
        </w:rPr>
        <w:t xml:space="preserve"> . </w:t>
      </w:r>
      <w:r w:rsidR="00101392" w:rsidRPr="006D02E6">
        <w:rPr>
          <w:rFonts w:ascii="Arial" w:hAnsi="Arial" w:cs="Arial"/>
        </w:rPr>
        <w:t xml:space="preserve">Voor meer direct contact kunt u een mail sturen aan </w:t>
      </w:r>
      <w:hyperlink r:id="rId10" w:history="1">
        <w:r w:rsidR="00101392" w:rsidRPr="006D02E6">
          <w:rPr>
            <w:rStyle w:val="Hyperlink"/>
            <w:rFonts w:ascii="Arial" w:hAnsi="Arial" w:cs="Arial"/>
          </w:rPr>
          <w:t>kansplusfryslan@ziggo.nl</w:t>
        </w:r>
      </w:hyperlink>
      <w:r w:rsidR="00101392" w:rsidRPr="006D02E6">
        <w:rPr>
          <w:rFonts w:ascii="Arial" w:hAnsi="Arial" w:cs="Arial"/>
        </w:rPr>
        <w:t xml:space="preserve">. </w:t>
      </w:r>
    </w:p>
    <w:p w:rsidR="00311228" w:rsidRPr="00101392" w:rsidRDefault="00311228" w:rsidP="00CE5711">
      <w:pPr>
        <w:rPr>
          <w:rFonts w:ascii="Arial" w:hAnsi="Arial" w:cs="Arial"/>
          <w:sz w:val="22"/>
          <w:szCs w:val="22"/>
        </w:rPr>
      </w:pPr>
    </w:p>
    <w:sectPr w:rsidR="00311228" w:rsidRPr="00101392" w:rsidSect="003F1835">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14" w:rsidRDefault="001E5014" w:rsidP="001E5014">
      <w:r>
        <w:separator/>
      </w:r>
    </w:p>
  </w:endnote>
  <w:endnote w:type="continuationSeparator" w:id="0">
    <w:p w:rsidR="001E5014" w:rsidRDefault="001E5014" w:rsidP="001E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708"/>
      <w:gridCol w:w="1866"/>
      <w:gridCol w:w="3708"/>
    </w:tblGrid>
    <w:tr w:rsidR="001E5014" w:rsidTr="001443DD">
      <w:trPr>
        <w:trHeight w:val="151"/>
      </w:trPr>
      <w:tc>
        <w:tcPr>
          <w:tcW w:w="2250" w:type="pct"/>
          <w:tcBorders>
            <w:top w:val="nil"/>
            <w:left w:val="nil"/>
            <w:bottom w:val="single" w:sz="4" w:space="0" w:color="4F81BD" w:themeColor="accent1"/>
            <w:right w:val="nil"/>
          </w:tcBorders>
        </w:tcPr>
        <w:p w:rsidR="001E5014" w:rsidRDefault="001E5014">
          <w:pPr>
            <w:pStyle w:val="Koptekst"/>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1E5014" w:rsidRDefault="001E5014">
          <w:pPr>
            <w:pStyle w:val="Geenafstand"/>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009C03F61E4A0847ADE47287E96580C3"/>
              </w:placeholder>
              <w:temporary/>
              <w:showingPlcHdr/>
            </w:sdtPr>
            <w:sdtContent>
              <w:r>
                <w:rPr>
                  <w:rFonts w:ascii="Cambria" w:hAnsi="Cambria"/>
                  <w:color w:val="365F91" w:themeColor="accent1" w:themeShade="BF"/>
                </w:rPr>
                <w:t>[Geef de tekst op]</w:t>
              </w:r>
            </w:sdtContent>
          </w:sdt>
        </w:p>
      </w:tc>
      <w:tc>
        <w:tcPr>
          <w:tcW w:w="2250" w:type="pct"/>
          <w:tcBorders>
            <w:top w:val="nil"/>
            <w:left w:val="nil"/>
            <w:bottom w:val="single" w:sz="4" w:space="0" w:color="4F81BD" w:themeColor="accent1"/>
            <w:right w:val="nil"/>
          </w:tcBorders>
        </w:tcPr>
        <w:p w:rsidR="001E5014" w:rsidRDefault="001E5014">
          <w:pPr>
            <w:pStyle w:val="Koptekst"/>
            <w:spacing w:line="276" w:lineRule="auto"/>
            <w:rPr>
              <w:rFonts w:asciiTheme="majorHAnsi" w:eastAsiaTheme="majorEastAsia" w:hAnsiTheme="majorHAnsi" w:cstheme="majorBidi"/>
              <w:b/>
              <w:bCs/>
              <w:color w:val="4F81BD" w:themeColor="accent1"/>
            </w:rPr>
          </w:pPr>
        </w:p>
      </w:tc>
    </w:tr>
    <w:tr w:rsidR="001E5014" w:rsidTr="001443DD">
      <w:trPr>
        <w:trHeight w:val="150"/>
      </w:trPr>
      <w:tc>
        <w:tcPr>
          <w:tcW w:w="2250" w:type="pct"/>
          <w:tcBorders>
            <w:top w:val="single" w:sz="4" w:space="0" w:color="4F81BD" w:themeColor="accent1"/>
            <w:left w:val="nil"/>
            <w:bottom w:val="nil"/>
            <w:right w:val="nil"/>
          </w:tcBorders>
        </w:tcPr>
        <w:p w:rsidR="001E5014" w:rsidRDefault="001E5014">
          <w:pPr>
            <w:pStyle w:val="Koptekst"/>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1E5014" w:rsidRDefault="001E5014">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1E5014" w:rsidRDefault="001E5014">
          <w:pPr>
            <w:pStyle w:val="Koptekst"/>
            <w:spacing w:line="276" w:lineRule="auto"/>
            <w:rPr>
              <w:rFonts w:asciiTheme="majorHAnsi" w:eastAsiaTheme="majorEastAsia" w:hAnsiTheme="majorHAnsi" w:cstheme="majorBidi"/>
              <w:b/>
              <w:bCs/>
              <w:color w:val="4F81BD" w:themeColor="accent1"/>
            </w:rPr>
          </w:pPr>
        </w:p>
      </w:tc>
    </w:tr>
  </w:tbl>
  <w:p w:rsidR="001E5014" w:rsidRDefault="001E5014">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2473"/>
      <w:gridCol w:w="4336"/>
      <w:gridCol w:w="2473"/>
    </w:tblGrid>
    <w:tr w:rsidR="001E5014" w:rsidTr="001443DD">
      <w:trPr>
        <w:trHeight w:val="151"/>
      </w:trPr>
      <w:tc>
        <w:tcPr>
          <w:tcW w:w="2250" w:type="pct"/>
          <w:tcBorders>
            <w:top w:val="nil"/>
            <w:left w:val="nil"/>
            <w:bottom w:val="single" w:sz="4" w:space="0" w:color="4F81BD" w:themeColor="accent1"/>
            <w:right w:val="nil"/>
          </w:tcBorders>
        </w:tcPr>
        <w:p w:rsidR="001E5014" w:rsidRDefault="001E5014">
          <w:pPr>
            <w:pStyle w:val="Koptekst"/>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1E5014" w:rsidRPr="001E5014" w:rsidRDefault="001E5014" w:rsidP="001E5014">
          <w:pPr>
            <w:pStyle w:val="Geenafstand"/>
            <w:spacing w:line="276" w:lineRule="auto"/>
            <w:rPr>
              <w:rFonts w:ascii="Arial" w:hAnsi="Arial" w:cs="Arial"/>
              <w:b/>
              <w:color w:val="E36C0A" w:themeColor="accent6" w:themeShade="BF"/>
            </w:rPr>
          </w:pPr>
          <w:r w:rsidRPr="001E5014">
            <w:rPr>
              <w:rFonts w:ascii="Arial" w:hAnsi="Arial" w:cs="Arial"/>
              <w:b/>
              <w:color w:val="E36C0A" w:themeColor="accent6" w:themeShade="BF"/>
            </w:rPr>
            <w:t>Lokale belangenbehartiging - KansPlus</w:t>
          </w:r>
        </w:p>
      </w:tc>
      <w:tc>
        <w:tcPr>
          <w:tcW w:w="2250" w:type="pct"/>
          <w:tcBorders>
            <w:top w:val="nil"/>
            <w:left w:val="nil"/>
            <w:bottom w:val="single" w:sz="4" w:space="0" w:color="4F81BD" w:themeColor="accent1"/>
            <w:right w:val="nil"/>
          </w:tcBorders>
        </w:tcPr>
        <w:p w:rsidR="001E5014" w:rsidRDefault="001E5014">
          <w:pPr>
            <w:pStyle w:val="Koptekst"/>
            <w:spacing w:line="276" w:lineRule="auto"/>
            <w:rPr>
              <w:rFonts w:asciiTheme="majorHAnsi" w:eastAsiaTheme="majorEastAsia" w:hAnsiTheme="majorHAnsi" w:cstheme="majorBidi"/>
              <w:b/>
              <w:bCs/>
              <w:color w:val="4F81BD" w:themeColor="accent1"/>
            </w:rPr>
          </w:pPr>
        </w:p>
      </w:tc>
    </w:tr>
    <w:tr w:rsidR="001E5014" w:rsidTr="001443DD">
      <w:trPr>
        <w:trHeight w:val="150"/>
      </w:trPr>
      <w:tc>
        <w:tcPr>
          <w:tcW w:w="2250" w:type="pct"/>
          <w:tcBorders>
            <w:top w:val="single" w:sz="4" w:space="0" w:color="4F81BD" w:themeColor="accent1"/>
            <w:left w:val="nil"/>
            <w:bottom w:val="nil"/>
            <w:right w:val="nil"/>
          </w:tcBorders>
        </w:tcPr>
        <w:p w:rsidR="001E5014" w:rsidRDefault="001E5014">
          <w:pPr>
            <w:pStyle w:val="Koptekst"/>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1E5014" w:rsidRDefault="001E5014">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1E5014" w:rsidRDefault="001E5014">
          <w:pPr>
            <w:pStyle w:val="Koptekst"/>
            <w:spacing w:line="276" w:lineRule="auto"/>
            <w:rPr>
              <w:rFonts w:asciiTheme="majorHAnsi" w:eastAsiaTheme="majorEastAsia" w:hAnsiTheme="majorHAnsi" w:cstheme="majorBidi"/>
              <w:b/>
              <w:bCs/>
              <w:color w:val="4F81BD" w:themeColor="accent1"/>
            </w:rPr>
          </w:pPr>
        </w:p>
      </w:tc>
    </w:tr>
  </w:tbl>
  <w:p w:rsidR="001E5014" w:rsidRDefault="001E5014">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14" w:rsidRDefault="001E5014" w:rsidP="001E5014">
      <w:r>
        <w:separator/>
      </w:r>
    </w:p>
  </w:footnote>
  <w:footnote w:type="continuationSeparator" w:id="0">
    <w:p w:rsidR="001E5014" w:rsidRDefault="001E5014" w:rsidP="001E50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00ADE"/>
    <w:multiLevelType w:val="hybridMultilevel"/>
    <w:tmpl w:val="AA888E28"/>
    <w:lvl w:ilvl="0" w:tplc="E4F2A7EC">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7B2E9A"/>
    <w:multiLevelType w:val="hybridMultilevel"/>
    <w:tmpl w:val="1882AA9A"/>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171214"/>
    <w:multiLevelType w:val="hybridMultilevel"/>
    <w:tmpl w:val="E69C86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E8456C"/>
    <w:multiLevelType w:val="hybridMultilevel"/>
    <w:tmpl w:val="F312ACD8"/>
    <w:lvl w:ilvl="0" w:tplc="E4F2A7EC">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11"/>
    <w:rsid w:val="0002577F"/>
    <w:rsid w:val="000B375F"/>
    <w:rsid w:val="000F71E2"/>
    <w:rsid w:val="00101392"/>
    <w:rsid w:val="00157749"/>
    <w:rsid w:val="00196493"/>
    <w:rsid w:val="001E0708"/>
    <w:rsid w:val="001E5014"/>
    <w:rsid w:val="00240A5A"/>
    <w:rsid w:val="00311228"/>
    <w:rsid w:val="003F1835"/>
    <w:rsid w:val="00400C38"/>
    <w:rsid w:val="004239DD"/>
    <w:rsid w:val="00446186"/>
    <w:rsid w:val="004C04A6"/>
    <w:rsid w:val="005F2CCA"/>
    <w:rsid w:val="00601FDE"/>
    <w:rsid w:val="00606064"/>
    <w:rsid w:val="006644B9"/>
    <w:rsid w:val="006D02E6"/>
    <w:rsid w:val="00733DF5"/>
    <w:rsid w:val="008B741F"/>
    <w:rsid w:val="008E76DF"/>
    <w:rsid w:val="009376F2"/>
    <w:rsid w:val="0094372C"/>
    <w:rsid w:val="009D5FF2"/>
    <w:rsid w:val="00A04E93"/>
    <w:rsid w:val="00A27151"/>
    <w:rsid w:val="00A53384"/>
    <w:rsid w:val="00A91B6A"/>
    <w:rsid w:val="00A97669"/>
    <w:rsid w:val="00AC348C"/>
    <w:rsid w:val="00AE3E7B"/>
    <w:rsid w:val="00B052F4"/>
    <w:rsid w:val="00B93F16"/>
    <w:rsid w:val="00C335C0"/>
    <w:rsid w:val="00CE5711"/>
    <w:rsid w:val="00D030CA"/>
    <w:rsid w:val="00D25E13"/>
    <w:rsid w:val="00D9556E"/>
    <w:rsid w:val="00DF5487"/>
    <w:rsid w:val="00EC5F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CE5711"/>
    <w:pPr>
      <w:ind w:left="720"/>
      <w:contextualSpacing/>
    </w:pPr>
  </w:style>
  <w:style w:type="character" w:styleId="Hyperlink">
    <w:name w:val="Hyperlink"/>
    <w:basedOn w:val="Standaardalinea-lettertype"/>
    <w:uiPriority w:val="99"/>
    <w:unhideWhenUsed/>
    <w:rsid w:val="00101392"/>
    <w:rPr>
      <w:color w:val="0000FF" w:themeColor="hyperlink"/>
      <w:u w:val="single"/>
    </w:rPr>
  </w:style>
  <w:style w:type="character" w:styleId="GevolgdeHyperlink">
    <w:name w:val="FollowedHyperlink"/>
    <w:basedOn w:val="Standaardalinea-lettertype"/>
    <w:uiPriority w:val="99"/>
    <w:semiHidden/>
    <w:unhideWhenUsed/>
    <w:rsid w:val="00101392"/>
    <w:rPr>
      <w:color w:val="800080" w:themeColor="followedHyperlink"/>
      <w:u w:val="single"/>
    </w:rPr>
  </w:style>
  <w:style w:type="paragraph" w:styleId="Koptekst">
    <w:name w:val="header"/>
    <w:basedOn w:val="Normaal"/>
    <w:link w:val="KoptekstTeken"/>
    <w:uiPriority w:val="99"/>
    <w:unhideWhenUsed/>
    <w:rsid w:val="001E5014"/>
    <w:pPr>
      <w:tabs>
        <w:tab w:val="center" w:pos="4536"/>
        <w:tab w:val="right" w:pos="9072"/>
      </w:tabs>
    </w:pPr>
  </w:style>
  <w:style w:type="character" w:customStyle="1" w:styleId="KoptekstTeken">
    <w:name w:val="Koptekst Teken"/>
    <w:basedOn w:val="Standaardalinea-lettertype"/>
    <w:link w:val="Koptekst"/>
    <w:uiPriority w:val="99"/>
    <w:rsid w:val="001E5014"/>
    <w:rPr>
      <w:lang w:val="nl-NL"/>
    </w:rPr>
  </w:style>
  <w:style w:type="paragraph" w:styleId="Voettekst">
    <w:name w:val="footer"/>
    <w:basedOn w:val="Normaal"/>
    <w:link w:val="VoettekstTeken"/>
    <w:uiPriority w:val="99"/>
    <w:unhideWhenUsed/>
    <w:rsid w:val="001E5014"/>
    <w:pPr>
      <w:tabs>
        <w:tab w:val="center" w:pos="4536"/>
        <w:tab w:val="right" w:pos="9072"/>
      </w:tabs>
    </w:pPr>
  </w:style>
  <w:style w:type="character" w:customStyle="1" w:styleId="VoettekstTeken">
    <w:name w:val="Voettekst Teken"/>
    <w:basedOn w:val="Standaardalinea-lettertype"/>
    <w:link w:val="Voettekst"/>
    <w:uiPriority w:val="99"/>
    <w:rsid w:val="001E5014"/>
    <w:rPr>
      <w:lang w:val="nl-NL"/>
    </w:rPr>
  </w:style>
  <w:style w:type="paragraph" w:styleId="Geenafstand">
    <w:name w:val="No Spacing"/>
    <w:link w:val="GeenafstandTeken"/>
    <w:qFormat/>
    <w:rsid w:val="001E5014"/>
    <w:rPr>
      <w:rFonts w:ascii="PMingLiU" w:hAnsi="PMingLiU"/>
      <w:sz w:val="22"/>
      <w:szCs w:val="22"/>
      <w:lang w:val="nl-NL"/>
    </w:rPr>
  </w:style>
  <w:style w:type="character" w:customStyle="1" w:styleId="GeenafstandTeken">
    <w:name w:val="Geen afstand Teken"/>
    <w:basedOn w:val="Standaardalinea-lettertype"/>
    <w:link w:val="Geenafstand"/>
    <w:rsid w:val="001E5014"/>
    <w:rPr>
      <w:rFonts w:ascii="PMingLiU" w:hAnsi="PMingLiU"/>
      <w:sz w:val="22"/>
      <w:szCs w:val="22"/>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CE5711"/>
    <w:pPr>
      <w:ind w:left="720"/>
      <w:contextualSpacing/>
    </w:pPr>
  </w:style>
  <w:style w:type="character" w:styleId="Hyperlink">
    <w:name w:val="Hyperlink"/>
    <w:basedOn w:val="Standaardalinea-lettertype"/>
    <w:uiPriority w:val="99"/>
    <w:unhideWhenUsed/>
    <w:rsid w:val="00101392"/>
    <w:rPr>
      <w:color w:val="0000FF" w:themeColor="hyperlink"/>
      <w:u w:val="single"/>
    </w:rPr>
  </w:style>
  <w:style w:type="character" w:styleId="GevolgdeHyperlink">
    <w:name w:val="FollowedHyperlink"/>
    <w:basedOn w:val="Standaardalinea-lettertype"/>
    <w:uiPriority w:val="99"/>
    <w:semiHidden/>
    <w:unhideWhenUsed/>
    <w:rsid w:val="00101392"/>
    <w:rPr>
      <w:color w:val="800080" w:themeColor="followedHyperlink"/>
      <w:u w:val="single"/>
    </w:rPr>
  </w:style>
  <w:style w:type="paragraph" w:styleId="Koptekst">
    <w:name w:val="header"/>
    <w:basedOn w:val="Normaal"/>
    <w:link w:val="KoptekstTeken"/>
    <w:uiPriority w:val="99"/>
    <w:unhideWhenUsed/>
    <w:rsid w:val="001E5014"/>
    <w:pPr>
      <w:tabs>
        <w:tab w:val="center" w:pos="4536"/>
        <w:tab w:val="right" w:pos="9072"/>
      </w:tabs>
    </w:pPr>
  </w:style>
  <w:style w:type="character" w:customStyle="1" w:styleId="KoptekstTeken">
    <w:name w:val="Koptekst Teken"/>
    <w:basedOn w:val="Standaardalinea-lettertype"/>
    <w:link w:val="Koptekst"/>
    <w:uiPriority w:val="99"/>
    <w:rsid w:val="001E5014"/>
    <w:rPr>
      <w:lang w:val="nl-NL"/>
    </w:rPr>
  </w:style>
  <w:style w:type="paragraph" w:styleId="Voettekst">
    <w:name w:val="footer"/>
    <w:basedOn w:val="Normaal"/>
    <w:link w:val="VoettekstTeken"/>
    <w:uiPriority w:val="99"/>
    <w:unhideWhenUsed/>
    <w:rsid w:val="001E5014"/>
    <w:pPr>
      <w:tabs>
        <w:tab w:val="center" w:pos="4536"/>
        <w:tab w:val="right" w:pos="9072"/>
      </w:tabs>
    </w:pPr>
  </w:style>
  <w:style w:type="character" w:customStyle="1" w:styleId="VoettekstTeken">
    <w:name w:val="Voettekst Teken"/>
    <w:basedOn w:val="Standaardalinea-lettertype"/>
    <w:link w:val="Voettekst"/>
    <w:uiPriority w:val="99"/>
    <w:rsid w:val="001E5014"/>
    <w:rPr>
      <w:lang w:val="nl-NL"/>
    </w:rPr>
  </w:style>
  <w:style w:type="paragraph" w:styleId="Geenafstand">
    <w:name w:val="No Spacing"/>
    <w:link w:val="GeenafstandTeken"/>
    <w:qFormat/>
    <w:rsid w:val="001E5014"/>
    <w:rPr>
      <w:rFonts w:ascii="PMingLiU" w:hAnsi="PMingLiU"/>
      <w:sz w:val="22"/>
      <w:szCs w:val="22"/>
      <w:lang w:val="nl-NL"/>
    </w:rPr>
  </w:style>
  <w:style w:type="character" w:customStyle="1" w:styleId="GeenafstandTeken">
    <w:name w:val="Geen afstand Teken"/>
    <w:basedOn w:val="Standaardalinea-lettertype"/>
    <w:link w:val="Geenafstand"/>
    <w:rsid w:val="001E5014"/>
    <w:rPr>
      <w:rFonts w:ascii="PMingLiU" w:hAnsi="PMingLiU"/>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kansplus.nl/ledengroepen/fryslan" TargetMode="External"/><Relationship Id="rId10" Type="http://schemas.openxmlformats.org/officeDocument/2006/relationships/hyperlink" Target="mailto:kansplusfryslan@ziggo.n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9C03F61E4A0847ADE47287E96580C3"/>
        <w:category>
          <w:name w:val="Algemeen"/>
          <w:gallery w:val="placeholder"/>
        </w:category>
        <w:types>
          <w:type w:val="bbPlcHdr"/>
        </w:types>
        <w:behaviors>
          <w:behavior w:val="content"/>
        </w:behaviors>
        <w:guid w:val="{C310EB79-38DB-0246-B079-46DE1E8426AF}"/>
      </w:docPartPr>
      <w:docPartBody>
        <w:p w:rsidR="00000000" w:rsidRDefault="004514E7" w:rsidP="004514E7">
          <w:pPr>
            <w:pStyle w:val="009C03F61E4A0847ADE47287E96580C3"/>
          </w:pPr>
          <w: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E7"/>
    <w:rsid w:val="004514E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09C03F61E4A0847ADE47287E96580C3">
    <w:name w:val="009C03F61E4A0847ADE47287E96580C3"/>
    <w:rsid w:val="004514E7"/>
  </w:style>
  <w:style w:type="paragraph" w:customStyle="1" w:styleId="B3BFE9AE68803F40AC15F7FF4028D68A">
    <w:name w:val="B3BFE9AE68803F40AC15F7FF4028D68A"/>
    <w:rsid w:val="004514E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09C03F61E4A0847ADE47287E96580C3">
    <w:name w:val="009C03F61E4A0847ADE47287E96580C3"/>
    <w:rsid w:val="004514E7"/>
  </w:style>
  <w:style w:type="paragraph" w:customStyle="1" w:styleId="B3BFE9AE68803F40AC15F7FF4028D68A">
    <w:name w:val="B3BFE9AE68803F40AC15F7FF4028D68A"/>
    <w:rsid w:val="00451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BAA01-626A-3546-94EF-AF788352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4956</Characters>
  <Application>Microsoft Macintosh Word</Application>
  <DocSecurity>0</DocSecurity>
  <Lines>41</Lines>
  <Paragraphs>11</Paragraphs>
  <ScaleCrop>false</ScaleCrop>
  <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Buro Opaal</dc:creator>
  <cp:keywords/>
  <dc:description/>
  <cp:lastModifiedBy>Buro Opaal</cp:lastModifiedBy>
  <cp:revision>2</cp:revision>
  <dcterms:created xsi:type="dcterms:W3CDTF">2016-08-15T20:28:00Z</dcterms:created>
  <dcterms:modified xsi:type="dcterms:W3CDTF">2016-08-15T20:28:00Z</dcterms:modified>
</cp:coreProperties>
</file>